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DFA88" w14:textId="77777777" w:rsidR="00C54460" w:rsidRPr="00C54460" w:rsidRDefault="00C54460" w:rsidP="00C54460">
      <w:pPr>
        <w:rPr>
          <w:b/>
          <w:bCs/>
        </w:rPr>
      </w:pPr>
      <w:r w:rsidRPr="00C54460">
        <w:rPr>
          <w:b/>
          <w:bCs/>
        </w:rPr>
        <w:t>Tiedote kiinteistöjen omistajille: parvekekaiteiden turvallisuus on varmistettava</w:t>
      </w:r>
    </w:p>
    <w:p w14:paraId="1FE11471" w14:textId="77777777" w:rsidR="00C54460" w:rsidRPr="00C54460" w:rsidRDefault="00C54460" w:rsidP="00C54460">
      <w:r w:rsidRPr="00C54460">
        <w:t>Onnettomuustutkintakeskuksen (</w:t>
      </w:r>
      <w:proofErr w:type="spellStart"/>
      <w:r w:rsidRPr="00C54460">
        <w:t>Otkes</w:t>
      </w:r>
      <w:proofErr w:type="spellEnd"/>
      <w:r w:rsidRPr="00C54460">
        <w:t xml:space="preserve">) tuoreiden lujuustestien perusteella kerrostalojen parvekekaiteissa laajasti käytetyt sementtikuituiset levyt eivät välttämättä täytä putoamisen estämiselle asetettuja turvallisuusvaatimuksia. </w:t>
      </w:r>
      <w:proofErr w:type="spellStart"/>
      <w:r w:rsidRPr="00C54460">
        <w:t>Otkesin</w:t>
      </w:r>
      <w:proofErr w:type="spellEnd"/>
      <w:r w:rsidRPr="00C54460">
        <w:t xml:space="preserve"> mukaan levy voi pettää jo pienestä törmäyksestä, eikä rakenne tällöin estä henkilön putoamista parvekkeelta. </w:t>
      </w:r>
    </w:p>
    <w:p w14:paraId="18D9EF25" w14:textId="77777777" w:rsidR="00C54460" w:rsidRPr="00C54460" w:rsidRDefault="00C54460" w:rsidP="00C54460">
      <w:proofErr w:type="spellStart"/>
      <w:r w:rsidRPr="00C54460">
        <w:t>Otkes</w:t>
      </w:r>
      <w:proofErr w:type="spellEnd"/>
      <w:r w:rsidRPr="00C54460">
        <w:t xml:space="preserve"> arvioi, että Suomessa on käytössä ainakin kymmeniätuhansia vastaavanlaisia parvekerakenteita. Tutkinta käynnistyi Helsingin Hietalahdessa syksyllä 2025 tapahtuneen kuolemaan johtaneen parvekeonnettomuuden jälkeen. </w:t>
      </w:r>
    </w:p>
    <w:p w14:paraId="7BB82BD7" w14:textId="77777777" w:rsidR="00C54460" w:rsidRPr="00C54460" w:rsidRDefault="00C54460" w:rsidP="00C54460">
      <w:r w:rsidRPr="00C54460">
        <w:t>Kiinteistöjen omistajien, taloyhtiöiden ja rakennusten ylläpidosta vastaavien tahojen tulee viipymättä selvittää, ovatko rakennusten parvekekaiteet turvallisia ja voimassa olevien määräysten mukaisia. Erityistä huomiota tulee kiinnittää sementtikuitulevyihin sekä kaiderakenteiden kiinnityksiin ja kokonaislujuuteen.</w:t>
      </w:r>
    </w:p>
    <w:p w14:paraId="6376C94B" w14:textId="77777777" w:rsidR="00C54460" w:rsidRPr="00C54460" w:rsidRDefault="00C54460" w:rsidP="00C54460">
      <w:r w:rsidRPr="00C54460">
        <w:t>Mikäli rakenteiden turvallisuudesta ei ole varmuutta, tulee:</w:t>
      </w:r>
    </w:p>
    <w:p w14:paraId="5F153B8E" w14:textId="77777777" w:rsidR="00C54460" w:rsidRPr="00C54460" w:rsidRDefault="00C54460" w:rsidP="00C54460">
      <w:pPr>
        <w:numPr>
          <w:ilvl w:val="0"/>
          <w:numId w:val="1"/>
        </w:numPr>
      </w:pPr>
      <w:r w:rsidRPr="00C54460">
        <w:t xml:space="preserve">teettää asiantuntija-arvio parvekekaiteiden kunnosta ja vaatimustenmukaisuudesta, </w:t>
      </w:r>
    </w:p>
    <w:p w14:paraId="4C9A9359" w14:textId="77777777" w:rsidR="00C54460" w:rsidRPr="00C54460" w:rsidRDefault="00C54460" w:rsidP="00C54460">
      <w:pPr>
        <w:numPr>
          <w:ilvl w:val="0"/>
          <w:numId w:val="1"/>
        </w:numPr>
      </w:pPr>
      <w:r w:rsidRPr="00C54460">
        <w:t xml:space="preserve">rajoittaa tarvittaessa parvekkeiden käyttöä, </w:t>
      </w:r>
    </w:p>
    <w:p w14:paraId="61139239" w14:textId="77777777" w:rsidR="00C54460" w:rsidRPr="00C54460" w:rsidRDefault="00C54460" w:rsidP="00C54460">
      <w:pPr>
        <w:numPr>
          <w:ilvl w:val="0"/>
          <w:numId w:val="1"/>
        </w:numPr>
      </w:pPr>
      <w:r w:rsidRPr="00C54460">
        <w:t xml:space="preserve">ryhtyä viivytyksettä korjaus- tai uusimistoimenpiteisiin turvallisuusriskin poistamiseksi. </w:t>
      </w:r>
    </w:p>
    <w:p w14:paraId="46DD8D31" w14:textId="77777777" w:rsidR="00C54460" w:rsidRPr="00C54460" w:rsidRDefault="00C54460" w:rsidP="00C54460">
      <w:r w:rsidRPr="00C54460">
        <w:t>Rakennuksen omistaja vastaa siitä, että rakennuksen rakenteet ovat turvallisia käyttäjilleen. Mahdollisiin puutteisiin tulee puuttua ennakoivasti vakavien onnettomuuksien estämiseksi.</w:t>
      </w:r>
    </w:p>
    <w:p w14:paraId="3C7E6DA3" w14:textId="77777777" w:rsidR="00C54460" w:rsidRPr="00C54460" w:rsidRDefault="00C54460" w:rsidP="00C54460">
      <w:r w:rsidRPr="00C54460">
        <w:t xml:space="preserve">Lisätietoja </w:t>
      </w:r>
      <w:proofErr w:type="spellStart"/>
      <w:r w:rsidRPr="00C54460">
        <w:t>Otkesin</w:t>
      </w:r>
      <w:proofErr w:type="spellEnd"/>
      <w:r w:rsidRPr="00C54460">
        <w:t xml:space="preserve"> tutkimuksista ja turvallisuussuosituksista julkaistaan tutkinnan edetessä. </w:t>
      </w:r>
    </w:p>
    <w:p w14:paraId="04A039F2" w14:textId="77777777" w:rsidR="00A01493" w:rsidRDefault="00A01493"/>
    <w:sectPr w:rsidR="00A0149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F2966"/>
    <w:multiLevelType w:val="multilevel"/>
    <w:tmpl w:val="DBA4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610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60"/>
    <w:rsid w:val="00883D0F"/>
    <w:rsid w:val="00897592"/>
    <w:rsid w:val="00A01493"/>
    <w:rsid w:val="00A94E43"/>
    <w:rsid w:val="00C54460"/>
    <w:rsid w:val="00CE679A"/>
    <w:rsid w:val="00D5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8A956"/>
  <w15:chartTrackingRefBased/>
  <w15:docId w15:val="{62F8A308-5547-4FB0-A67F-92C229D8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54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54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54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54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54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54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54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54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54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54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54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54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5446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5446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5446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5446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5446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5446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54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54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54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54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54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5446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5446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5446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54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5446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544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Hämäläinen Jari</dc:creator>
  <cp:keywords/>
  <dc:description/>
  <cp:lastModifiedBy>Hämäläinen Jari</cp:lastModifiedBy>
  <cp:revision>1</cp:revision>
  <dcterms:created xsi:type="dcterms:W3CDTF">2026-05-22T10:12:00Z</dcterms:created>
  <dcterms:modified xsi:type="dcterms:W3CDTF">2026-05-22T10:14:00Z</dcterms:modified>
</cp:coreProperties>
</file>